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4572" w14:textId="56A72FE0" w:rsidR="009763AE" w:rsidRPr="009763AE" w:rsidRDefault="009763AE" w:rsidP="009763AE">
      <w:pPr>
        <w:pStyle w:val="a3"/>
        <w:jc w:val="center"/>
        <w:rPr>
          <w:b/>
          <w:bCs/>
        </w:rPr>
      </w:pPr>
      <w:r w:rsidRPr="009763AE">
        <w:rPr>
          <w:b/>
          <w:bCs/>
        </w:rPr>
        <w:t>Родителям выпускников о проведении ГИА-9 в 2022г</w:t>
      </w:r>
    </w:p>
    <w:p w14:paraId="25825E5A" w14:textId="2B3C34D9" w:rsidR="009763AE" w:rsidRDefault="009763AE" w:rsidP="009763AE">
      <w:pPr>
        <w:pStyle w:val="a3"/>
        <w:jc w:val="both"/>
      </w:pPr>
      <w:r>
        <w:t>С целью обеспечения открытости процедуры проведения экзаменов и своевременного информирования родителей (законных представителей) обучающихся по вопросам организации и проведении государственной итоговой аттестации по образовательным программам основного общего и среднего общего образования в 2022 году департамент образования Ярославской области проводит областное родительское собрание в формате видеоконференции (далее – Собрание(</w:t>
      </w:r>
      <w:proofErr w:type="spellStart"/>
      <w:r>
        <w:t>sad</w:t>
      </w:r>
      <w:proofErr w:type="spellEnd"/>
      <w:r>
        <w:t>)</w:t>
      </w:r>
    </w:p>
    <w:p w14:paraId="156A648F" w14:textId="77777777" w:rsidR="009763AE" w:rsidRDefault="009763AE" w:rsidP="009763AE">
      <w:pPr>
        <w:pStyle w:val="a3"/>
        <w:jc w:val="both"/>
      </w:pPr>
      <w:r>
        <w:t>- 18 ноября 2021 года в 17.00 «Проведение ГИА по образовательным программам основного общего образования в 2022 году», ссылка для подключения https://www.youtube.com/watch?v=4RJPHFT9uI8</w:t>
      </w:r>
    </w:p>
    <w:p w14:paraId="2DA08ED4" w14:textId="77777777" w:rsidR="009763AE" w:rsidRDefault="009763AE" w:rsidP="009763AE">
      <w:pPr>
        <w:pStyle w:val="a3"/>
        <w:jc w:val="both"/>
      </w:pPr>
      <w:r>
        <w:t xml:space="preserve">Трансляция будет осуществляться на </w:t>
      </w:r>
      <w:proofErr w:type="spellStart"/>
      <w:r>
        <w:t>YouTube</w:t>
      </w:r>
      <w:proofErr w:type="spellEnd"/>
      <w:r>
        <w:t>-канале Государственного автономного учреждения дополнительного профессионального образования Ярославской области «Институт развития образования», количество точек подключения не ограничено.</w:t>
      </w:r>
    </w:p>
    <w:p w14:paraId="03941C6F" w14:textId="5A028440" w:rsidR="009763AE" w:rsidRDefault="009763AE" w:rsidP="009763AE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6A6E5366" wp14:editId="4DA55033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81BB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7C806859" w14:textId="77777777" w:rsidR="002B7CDD" w:rsidRDefault="002B7CDD"/>
    <w:sectPr w:rsidR="002B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E"/>
    <w:rsid w:val="002B7CDD"/>
    <w:rsid w:val="009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AC40"/>
  <w15:chartTrackingRefBased/>
  <w15:docId w15:val="{B58B7A48-47D8-4686-BE7B-1F147F92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2021-11-15T12:24:00Z</dcterms:created>
  <dcterms:modified xsi:type="dcterms:W3CDTF">2021-11-15T12:25:00Z</dcterms:modified>
</cp:coreProperties>
</file>